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ОШ „Бора Станковић“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Каравуково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Жарка Зрењанина 90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Тел: 025/763-851, 762-095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Факс: 025/762-095</w:t>
      </w:r>
    </w:p>
    <w:p w:rsidR="001A3C6F" w:rsidRPr="00C704D5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F970DB">
        <w:rPr>
          <w:rFonts w:ascii="Times New Roman" w:hAnsi="Times New Roman"/>
          <w:b/>
          <w:sz w:val="24"/>
          <w:szCs w:val="24"/>
        </w:rPr>
        <w:t xml:space="preserve"> </w:t>
      </w:r>
      <w:r w:rsidR="00C704D5">
        <w:rPr>
          <w:rFonts w:ascii="Times New Roman" w:hAnsi="Times New Roman"/>
          <w:b/>
          <w:sz w:val="24"/>
          <w:szCs w:val="24"/>
        </w:rPr>
        <w:t>510-2/15</w:t>
      </w:r>
    </w:p>
    <w:p w:rsidR="001C0E43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Дана:</w:t>
      </w:r>
      <w:r w:rsidR="00F970DB">
        <w:rPr>
          <w:rFonts w:ascii="Times New Roman" w:hAnsi="Times New Roman"/>
          <w:b/>
          <w:sz w:val="24"/>
          <w:szCs w:val="24"/>
        </w:rPr>
        <w:t xml:space="preserve"> </w:t>
      </w:r>
      <w:r w:rsidR="00C704D5">
        <w:rPr>
          <w:rFonts w:ascii="Times New Roman" w:hAnsi="Times New Roman"/>
          <w:b/>
          <w:sz w:val="24"/>
          <w:szCs w:val="24"/>
        </w:rPr>
        <w:t>21.07</w:t>
      </w:r>
      <w:r w:rsidR="001C0E43">
        <w:rPr>
          <w:rFonts w:ascii="Times New Roman" w:hAnsi="Times New Roman"/>
          <w:b/>
          <w:sz w:val="24"/>
          <w:szCs w:val="24"/>
        </w:rPr>
        <w:t>.2015.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1A3C6F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1A3C6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1A3C6F">
        <w:rPr>
          <w:rFonts w:ascii="Times New Roman" w:hAnsi="Times New Roman"/>
          <w:b/>
          <w:color w:val="548DD4" w:themeColor="text2" w:themeTint="99"/>
          <w:sz w:val="24"/>
          <w:szCs w:val="24"/>
        </w:rPr>
        <w:t>os.bskaravukovo@gmail.com</w:t>
      </w:r>
    </w:p>
    <w:p w:rsidR="001A3C6F" w:rsidRPr="001A3C6F" w:rsidRDefault="001A3C6F" w:rsidP="00191C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1A3C6F">
        <w:rPr>
          <w:rFonts w:ascii="Times New Roman" w:hAnsi="Times New Roman" w:cs="Times New Roman"/>
          <w:sz w:val="24"/>
          <w:szCs w:val="24"/>
        </w:rPr>
        <w:t>55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A3C6F">
        <w:rPr>
          <w:rFonts w:ascii="Times New Roman" w:hAnsi="Times New Roman" w:cs="Times New Roman"/>
          <w:sz w:val="24"/>
          <w:szCs w:val="24"/>
        </w:rPr>
        <w:t xml:space="preserve"> и 60.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(«Сл. Гласник РС»</w:t>
      </w:r>
      <w:r w:rsidRPr="001A3C6F">
        <w:rPr>
          <w:rFonts w:ascii="Times New Roman" w:hAnsi="Times New Roman" w:cs="Times New Roman"/>
          <w:sz w:val="24"/>
          <w:szCs w:val="24"/>
        </w:rPr>
        <w:t xml:space="preserve">,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број 124/12</w:t>
      </w:r>
      <w:r w:rsidR="001C0E43">
        <w:rPr>
          <w:rFonts w:ascii="Times New Roman" w:hAnsi="Times New Roman" w:cs="Times New Roman"/>
          <w:sz w:val="24"/>
          <w:szCs w:val="24"/>
          <w:lang w:val="sr-Cyrl-CS"/>
        </w:rPr>
        <w:t xml:space="preserve"> и 14/15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) Правилника о обавезним елементима конкурсне документације у поступцима јавних набавки («Сл. Гласник РС»</w:t>
      </w:r>
      <w:r w:rsidRPr="001A3C6F">
        <w:rPr>
          <w:rFonts w:ascii="Times New Roman" w:hAnsi="Times New Roman" w:cs="Times New Roman"/>
          <w:sz w:val="24"/>
          <w:szCs w:val="24"/>
        </w:rPr>
        <w:t>,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бр. 29/13) и Одлуке о покретању јавне набавке мале вредности бр</w:t>
      </w:r>
      <w:r w:rsidRPr="001A3C6F">
        <w:rPr>
          <w:rFonts w:ascii="Times New Roman" w:hAnsi="Times New Roman" w:cs="Times New Roman"/>
          <w:sz w:val="24"/>
          <w:szCs w:val="24"/>
        </w:rPr>
        <w:t>.</w:t>
      </w:r>
      <w:r w:rsidR="00C704D5">
        <w:rPr>
          <w:rFonts w:ascii="Times New Roman" w:hAnsi="Times New Roman" w:cs="Times New Roman"/>
          <w:sz w:val="24"/>
          <w:szCs w:val="24"/>
        </w:rPr>
        <w:t>510/15-3-22</w:t>
      </w:r>
      <w:r w:rsidR="00F9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C704D5">
        <w:rPr>
          <w:rFonts w:ascii="Times New Roman" w:hAnsi="Times New Roman" w:cs="Times New Roman"/>
          <w:sz w:val="24"/>
          <w:szCs w:val="24"/>
        </w:rPr>
        <w:t>21.07</w:t>
      </w:r>
      <w:r w:rsidR="001C0E43">
        <w:rPr>
          <w:rFonts w:ascii="Times New Roman" w:hAnsi="Times New Roman" w:cs="Times New Roman"/>
          <w:sz w:val="24"/>
          <w:szCs w:val="24"/>
        </w:rPr>
        <w:t>.2015</w:t>
      </w:r>
      <w:r w:rsidR="00F970DB">
        <w:rPr>
          <w:rFonts w:ascii="Times New Roman" w:hAnsi="Times New Roman" w:cs="Times New Roman"/>
          <w:sz w:val="24"/>
          <w:szCs w:val="24"/>
        </w:rPr>
        <w:t>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год.</w:t>
      </w:r>
    </w:p>
    <w:p w:rsidR="001A3C6F" w:rsidRPr="001A3C6F" w:rsidRDefault="001A3C6F" w:rsidP="00191C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A3C6F" w:rsidRPr="001A3C6F" w:rsidRDefault="001A3C6F" w:rsidP="0019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ОШ „БОРА СТАНКОВИЋ“ КАРАВУКОВО</w:t>
      </w:r>
    </w:p>
    <w:p w:rsidR="001A3C6F" w:rsidRPr="001A3C6F" w:rsidRDefault="001A3C6F" w:rsidP="00191C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Жарка Зрењанина 90, Каравуково 25255</w:t>
      </w:r>
    </w:p>
    <w:p w:rsidR="001A3C6F" w:rsidRPr="001A3C6F" w:rsidRDefault="001A3C6F" w:rsidP="00191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6F" w:rsidRPr="001A3C6F" w:rsidRDefault="001A3C6F" w:rsidP="00191C9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.у п у ћ у је </w:t>
      </w:r>
    </w:p>
    <w:p w:rsidR="001A3C6F" w:rsidRPr="00030F6A" w:rsidRDefault="001A3C6F" w:rsidP="0019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ПОЗИВ</w:t>
      </w:r>
    </w:p>
    <w:p w:rsidR="001A3C6F" w:rsidRPr="001A3C6F" w:rsidRDefault="001A3C6F" w:rsidP="00191C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за подношење понуда</w:t>
      </w:r>
    </w:p>
    <w:p w:rsidR="001A3C6F" w:rsidRPr="001A3C6F" w:rsidRDefault="001A3C6F" w:rsidP="00191C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 јавне набавке број: </w:t>
      </w:r>
      <w:r w:rsidR="00C704D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B63F8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1C0E4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а по основу Одлуке Наручиоца број: </w:t>
      </w:r>
      <w:r w:rsidR="00C704D5">
        <w:rPr>
          <w:rFonts w:ascii="Times New Roman" w:hAnsi="Times New Roman" w:cs="Times New Roman"/>
          <w:sz w:val="24"/>
          <w:szCs w:val="24"/>
        </w:rPr>
        <w:t>510/15-3-22</w:t>
      </w:r>
      <w:r w:rsidR="001C0E43">
        <w:rPr>
          <w:rFonts w:ascii="Times New Roman" w:hAnsi="Times New Roman" w:cs="Times New Roman"/>
          <w:sz w:val="24"/>
          <w:szCs w:val="24"/>
        </w:rPr>
        <w:t>/15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C704D5">
        <w:rPr>
          <w:rFonts w:ascii="Times New Roman" w:hAnsi="Times New Roman" w:cs="Times New Roman"/>
          <w:sz w:val="24"/>
          <w:szCs w:val="24"/>
        </w:rPr>
        <w:t>21.07</w:t>
      </w:r>
      <w:r w:rsidR="00A717B8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1C0E43">
        <w:rPr>
          <w:rFonts w:ascii="Times New Roman" w:hAnsi="Times New Roman" w:cs="Times New Roman"/>
          <w:sz w:val="24"/>
          <w:szCs w:val="24"/>
        </w:rPr>
        <w:t>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 године, спровешће се у</w:t>
      </w:r>
      <w:r w:rsidRPr="001A3C6F">
        <w:rPr>
          <w:rFonts w:ascii="Times New Roman" w:hAnsi="Times New Roman" w:cs="Times New Roman"/>
          <w:sz w:val="24"/>
          <w:szCs w:val="24"/>
        </w:rPr>
        <w:t xml:space="preserve"> ПОСТУПКУ ЈАВНЕ НАБАВКЕ МАЛЕ ВРЕДНОСТИ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3C6F" w:rsidRPr="006E7BD5" w:rsidRDefault="001A3C6F" w:rsidP="00191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 јавне набавке мале вредности </w:t>
      </w:r>
      <w:r w:rsidR="006E7BD5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="00C704D5">
        <w:rPr>
          <w:rFonts w:ascii="Times New Roman" w:hAnsi="Times New Roman" w:cs="Times New Roman"/>
          <w:b/>
          <w:sz w:val="24"/>
          <w:szCs w:val="24"/>
          <w:lang w:val="sr-Cyrl-CS"/>
        </w:rPr>
        <w:t>РАДОВА – АДАПТАЦИЈА И ПРЕНАМЕНА ПРОСТОРА ПОСТОЈЕЋЕГ ОБЈЕКТА ЗГРАДЕ ШКОЛЕ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tbl>
      <w:tblPr>
        <w:tblW w:w="10200" w:type="dxa"/>
        <w:shd w:val="clear" w:color="auto" w:fill="FFFFFF"/>
        <w:tblLook w:val="04A0"/>
      </w:tblPr>
      <w:tblGrid>
        <w:gridCol w:w="1620"/>
        <w:gridCol w:w="8580"/>
      </w:tblGrid>
      <w:tr w:rsidR="001A3C6F" w:rsidRPr="001A3C6F" w:rsidTr="001A3C6F">
        <w:trPr>
          <w:trHeight w:val="405"/>
        </w:trPr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C6F" w:rsidRPr="006E7BD5" w:rsidRDefault="00C704D5" w:rsidP="00191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rFonts w:ascii="Arial" w:hAnsi="Arial" w:cs="Arial"/>
                <w:color w:val="000000"/>
              </w:rPr>
              <w:t>45000000</w:t>
            </w:r>
            <w:r w:rsidR="006E7BD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C6F" w:rsidRPr="001A3C6F" w:rsidRDefault="00C704D5" w:rsidP="00191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sr-Cyrl-CS"/>
              </w:rPr>
              <w:t>Грађевински радови</w:t>
            </w:r>
            <w:r w:rsidR="001A3C6F" w:rsidRPr="001A3C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</w:t>
            </w:r>
          </w:p>
        </w:tc>
      </w:tr>
    </w:tbl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6E2">
        <w:rPr>
          <w:rFonts w:ascii="Times New Roman" w:hAnsi="Times New Roman" w:cs="Times New Roman"/>
          <w:sz w:val="24"/>
          <w:szCs w:val="24"/>
          <w:lang w:val="sr-Cyrl-CS"/>
        </w:rPr>
        <w:t>Понуђач је дужан да испуњава све обавезне и додатне услове из конкурсне документације у складу са чланом 75. и 76. Закона о јавним набавкама, што доказује на начин дефинисан конкурсном документацијом.</w:t>
      </w:r>
    </w:p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Понуда мора у целини бити припремљена у складу са овим позивом и конкурсном документацијом која се доставља уз овај позив.</w:t>
      </w:r>
    </w:p>
    <w:p w:rsidR="00191C9C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избор најповољније понуде је критеријум 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Понуде са варијантама није дозвољена.</w:t>
      </w:r>
    </w:p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Понуде са припадајућом документацијом достављају се у затвореној и запечаћеној коверти на адресу Наручиоца са обавезном назнаком на лицу коверте: </w:t>
      </w:r>
      <w:r w:rsidR="00191C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Понуда за јавну набавку бр. </w:t>
      </w:r>
      <w:r w:rsidR="00C704D5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/1</w:t>
      </w:r>
      <w:r w:rsidR="008218B3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набавке 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="00C704D5">
        <w:rPr>
          <w:rFonts w:ascii="Times New Roman" w:hAnsi="Times New Roman" w:cs="Times New Roman"/>
          <w:b/>
          <w:sz w:val="24"/>
          <w:szCs w:val="24"/>
          <w:lang w:val="sr-Cyrl-CS"/>
        </w:rPr>
        <w:t>РАДОВА – АДАПТАЦИЈА И ПРЕНАМЕНА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, У ОШ „БОРА СТАНКОВИЋ“ КАРАВУКОВО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са назнаком ,,НЕ ОТВАРАТИ</w:t>
      </w:r>
      <w:r w:rsidRPr="001A3C6F">
        <w:rPr>
          <w:rFonts w:ascii="Times New Roman" w:hAnsi="Times New Roman" w:cs="Times New Roman"/>
          <w:b/>
          <w:sz w:val="24"/>
          <w:szCs w:val="24"/>
        </w:rPr>
        <w:t>”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поштом или лично Наручиоцу. На полеђини коверте обавезно навести назив, адресу, број телефона као и име особе за контакт. </w:t>
      </w:r>
      <w:r w:rsidR="00FE4150">
        <w:rPr>
          <w:rFonts w:ascii="Times New Roman" w:hAnsi="Times New Roman" w:cs="Times New Roman"/>
          <w:sz w:val="24"/>
          <w:szCs w:val="24"/>
          <w:lang w:val="sr-Cyrl-CS"/>
        </w:rPr>
        <w:t>Адреса наручиоца је: ОШ „Бора Станковић“, Жарка Зрењанина 90, 25255 Каравуково.</w:t>
      </w:r>
    </w:p>
    <w:p w:rsidR="00191C9C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. Увид у конкурсну документацију сва заитересова лица могу погледати на интернет страници Наручиоца </w:t>
      </w:r>
      <w:hyperlink r:id="rId4" w:history="1">
        <w:r w:rsidRPr="001A3C6F">
          <w:rPr>
            <w:rStyle w:val="Hyperlink"/>
            <w:rFonts w:ascii="Times New Roman" w:hAnsi="Times New Roman" w:cs="Times New Roman"/>
            <w:sz w:val="24"/>
            <w:szCs w:val="24"/>
          </w:rPr>
          <w:t>oskolakaravukovo.</w:t>
        </w:r>
        <w:r w:rsidR="008218B3">
          <w:rPr>
            <w:rStyle w:val="Hyperlink"/>
            <w:rFonts w:ascii="Times New Roman" w:hAnsi="Times New Roman" w:cs="Times New Roman"/>
            <w:sz w:val="24"/>
            <w:szCs w:val="24"/>
          </w:rPr>
          <w:t>weebly.com</w:t>
        </w:r>
      </w:hyperlink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и Порталу јавних набавки.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Конкурсна документација ће бити достављена понуђачима на њихов захтев достављен путем дописа, факса или електронским путем. На захтев заитересовано лица Наручилац ће </w:t>
      </w:r>
    </w:p>
    <w:p w:rsidR="001A3C6F" w:rsidRPr="001A3C6F" w:rsidRDefault="001A3C6F" w:rsidP="00C704D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у року од два дана од дана достављања захтева доставити конкурсну документацију поштом на адресу заитересованог лица.</w:t>
      </w:r>
    </w:p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. Рок за подношење понуде је 8 (осам) дана од дана објављивања на порталу Управе за јавне набавке и интернет страници Наручиоца </w:t>
      </w:r>
      <w:hyperlink r:id="rId5" w:history="1">
        <w:r w:rsidRPr="001A3C6F">
          <w:rPr>
            <w:rStyle w:val="Hyperlink"/>
            <w:rFonts w:ascii="Times New Roman" w:hAnsi="Times New Roman" w:cs="Times New Roman"/>
            <w:sz w:val="24"/>
            <w:szCs w:val="24"/>
          </w:rPr>
          <w:t>oskolakaravukovo.</w:t>
        </w:r>
        <w:r w:rsidR="008218B3">
          <w:rPr>
            <w:rStyle w:val="Hyperlink"/>
            <w:rFonts w:ascii="Times New Roman" w:hAnsi="Times New Roman" w:cs="Times New Roman"/>
            <w:sz w:val="24"/>
            <w:szCs w:val="24"/>
          </w:rPr>
          <w:t>weebly.com</w:t>
        </w:r>
      </w:hyperlink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C704D5">
        <w:rPr>
          <w:rFonts w:ascii="Times New Roman" w:hAnsi="Times New Roman" w:cs="Times New Roman"/>
          <w:sz w:val="24"/>
          <w:szCs w:val="24"/>
        </w:rPr>
        <w:t>29.07.2015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  <w:r w:rsidR="00B303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године до 1</w:t>
      </w:r>
      <w:r w:rsidRPr="001A3C6F">
        <w:rPr>
          <w:rFonts w:ascii="Times New Roman" w:hAnsi="Times New Roman" w:cs="Times New Roman"/>
          <w:sz w:val="24"/>
          <w:szCs w:val="24"/>
        </w:rPr>
        <w:t>2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,00 часова, без обзира на начин доставе.</w:t>
      </w:r>
    </w:p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9.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</w:t>
      </w:r>
      <w:r w:rsidR="00C704D5">
        <w:rPr>
          <w:rFonts w:ascii="Times New Roman" w:hAnsi="Times New Roman" w:cs="Times New Roman"/>
          <w:sz w:val="24"/>
          <w:szCs w:val="24"/>
          <w:lang w:val="sr-Cyrl-CS"/>
        </w:rPr>
        <w:t>60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04D5">
        <w:rPr>
          <w:rFonts w:ascii="Times New Roman" w:hAnsi="Times New Roman" w:cs="Times New Roman"/>
          <w:sz w:val="24"/>
          <w:szCs w:val="24"/>
          <w:lang w:val="sr-Cyrl-CS"/>
        </w:rPr>
        <w:t>(шездесет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)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складу са Законом о јавним набавкама, овим позивом и конкурсном документацијом.</w:t>
      </w:r>
    </w:p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Последњи дан рока </w:t>
      </w:r>
      <w:r w:rsidR="00C704D5">
        <w:rPr>
          <w:rFonts w:ascii="Times New Roman" w:hAnsi="Times New Roman" w:cs="Times New Roman"/>
          <w:sz w:val="24"/>
          <w:szCs w:val="24"/>
        </w:rPr>
        <w:t>29.07</w:t>
      </w:r>
      <w:r w:rsidR="008218B3">
        <w:rPr>
          <w:rFonts w:ascii="Times New Roman" w:hAnsi="Times New Roman" w:cs="Times New Roman"/>
          <w:sz w:val="24"/>
          <w:szCs w:val="24"/>
          <w:lang w:val="en-US"/>
        </w:rPr>
        <w:t>.2015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303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 </w:t>
      </w:r>
      <w:r w:rsidR="005D51FD">
        <w:rPr>
          <w:rFonts w:ascii="Times New Roman" w:hAnsi="Times New Roman" w:cs="Times New Roman"/>
          <w:b/>
          <w:sz w:val="24"/>
          <w:szCs w:val="24"/>
          <w:lang/>
        </w:rPr>
        <w:t>14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1A3C6F">
        <w:rPr>
          <w:rFonts w:ascii="Times New Roman" w:hAnsi="Times New Roman" w:cs="Times New Roman"/>
          <w:b/>
          <w:sz w:val="24"/>
          <w:szCs w:val="24"/>
        </w:rPr>
        <w:t>00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10.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Јавно отварање понуда обавиће се у згради Наручиоца у канцеларији секретара школе, на дан </w:t>
      </w:r>
      <w:r w:rsidR="00C704D5">
        <w:rPr>
          <w:rFonts w:ascii="Times New Roman" w:hAnsi="Times New Roman" w:cs="Times New Roman"/>
          <w:b/>
          <w:sz w:val="24"/>
          <w:szCs w:val="24"/>
        </w:rPr>
        <w:t>29.07</w:t>
      </w:r>
      <w:r w:rsidR="008218B3">
        <w:rPr>
          <w:rFonts w:ascii="Times New Roman" w:hAnsi="Times New Roman" w:cs="Times New Roman"/>
          <w:b/>
          <w:sz w:val="24"/>
          <w:szCs w:val="24"/>
          <w:lang w:val="en-US"/>
        </w:rPr>
        <w:t>.2015</w:t>
      </w:r>
      <w:r w:rsidR="00B303D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године, са почетком у </w:t>
      </w:r>
      <w:r w:rsidR="005D51FD">
        <w:rPr>
          <w:rFonts w:ascii="Times New Roman" w:hAnsi="Times New Roman" w:cs="Times New Roman"/>
          <w:b/>
          <w:sz w:val="24"/>
          <w:szCs w:val="24"/>
          <w:lang/>
        </w:rPr>
        <w:t>14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8218B3">
        <w:rPr>
          <w:rFonts w:ascii="Times New Roman" w:hAnsi="Times New Roman" w:cs="Times New Roman"/>
          <w:b/>
          <w:sz w:val="24"/>
          <w:szCs w:val="24"/>
        </w:rPr>
        <w:t>15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 </w:t>
      </w:r>
    </w:p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Јавном отварању понуда могу присуствовати овлашћени представници понуђача који морају имати писмено овлашћење. Писмено овлашћење се предаје Комисији пре отварања понуда. </w:t>
      </w:r>
    </w:p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избору најповољније понуде, са образложењем, донеће се у року од десет дана од дана јавног отварања понуда. </w:t>
      </w:r>
    </w:p>
    <w:p w:rsidR="001A3C6F" w:rsidRPr="001A3C6F" w:rsidRDefault="001A3C6F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12.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Додатна обавештења и информације заинтересовани могу тражити од наручиоца искључиво у писаној форми или путем е-маила. </w:t>
      </w:r>
    </w:p>
    <w:p w:rsidR="001A3C6F" w:rsidRPr="001A3C6F" w:rsidRDefault="00030F6A" w:rsidP="00191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Контакт особа Данијела </w:t>
      </w:r>
      <w:r w:rsidR="001A3C6F" w:rsidRPr="001A3C6F">
        <w:rPr>
          <w:rFonts w:ascii="Times New Roman" w:hAnsi="Times New Roman" w:cs="Times New Roman"/>
          <w:sz w:val="24"/>
          <w:szCs w:val="24"/>
          <w:lang w:val="sr-Cyrl-CS"/>
        </w:rPr>
        <w:t>Цветковић, бр.</w:t>
      </w:r>
      <w:r w:rsidR="00A026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3C6F" w:rsidRPr="001A3C6F">
        <w:rPr>
          <w:rFonts w:ascii="Times New Roman" w:hAnsi="Times New Roman" w:cs="Times New Roman"/>
          <w:sz w:val="24"/>
          <w:szCs w:val="24"/>
          <w:lang w:val="sr-Cyrl-CS"/>
        </w:rPr>
        <w:t>телефона 025-</w:t>
      </w:r>
      <w:r w:rsidR="00191C9C">
        <w:rPr>
          <w:rFonts w:ascii="Times New Roman" w:hAnsi="Times New Roman" w:cs="Times New Roman"/>
          <w:sz w:val="24"/>
          <w:szCs w:val="24"/>
          <w:lang w:val="sr-Cyrl-CS"/>
        </w:rPr>
        <w:t>762-095</w:t>
      </w:r>
      <w:r w:rsidR="00A026E2">
        <w:rPr>
          <w:rFonts w:ascii="Times New Roman" w:hAnsi="Times New Roman" w:cs="Times New Roman"/>
          <w:sz w:val="24"/>
          <w:szCs w:val="24"/>
          <w:lang w:val="sr-Cyrl-CS"/>
        </w:rPr>
        <w:t>; 064/</w:t>
      </w:r>
      <w:r w:rsidR="00FE4150">
        <w:rPr>
          <w:rFonts w:ascii="Times New Roman" w:hAnsi="Times New Roman" w:cs="Times New Roman"/>
          <w:sz w:val="24"/>
          <w:szCs w:val="24"/>
          <w:lang w:val="en-US"/>
        </w:rPr>
        <w:t>839-88-22</w:t>
      </w:r>
      <w:r w:rsidR="001A3C6F"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3C6F" w:rsidRPr="001A3C6F">
        <w:rPr>
          <w:rFonts w:ascii="Times New Roman" w:hAnsi="Times New Roman" w:cs="Times New Roman"/>
          <w:sz w:val="24"/>
          <w:szCs w:val="24"/>
        </w:rPr>
        <w:t>(os.bskaravukovo@gmail.com)</w:t>
      </w:r>
    </w:p>
    <w:p w:rsidR="001A3C6F" w:rsidRPr="001A3C6F" w:rsidRDefault="001A3C6F" w:rsidP="00191C9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3C6F" w:rsidRPr="001A3C6F" w:rsidRDefault="001A3C6F" w:rsidP="00191C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3C6F" w:rsidRDefault="001A3C6F" w:rsidP="00191C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A3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Комисије за јавне набавке </w:t>
      </w:r>
    </w:p>
    <w:p w:rsidR="001A3C6F" w:rsidRPr="001A3C6F" w:rsidRDefault="001A3C6F" w:rsidP="00191C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</w:p>
    <w:p w:rsidR="001A3C6F" w:rsidRPr="001A3C6F" w:rsidRDefault="001A3C6F" w:rsidP="00191C9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дипл.прав.Данијела Цветковић</w:t>
      </w:r>
    </w:p>
    <w:p w:rsidR="001A3C6F" w:rsidRPr="001A3C6F" w:rsidRDefault="001A3C6F" w:rsidP="001A3C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</w:t>
      </w:r>
    </w:p>
    <w:p w:rsidR="001A3C6F" w:rsidRDefault="001A3C6F" w:rsidP="001A3C6F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</w:t>
      </w:r>
    </w:p>
    <w:p w:rsidR="007D7A2E" w:rsidRDefault="007D7A2E"/>
    <w:sectPr w:rsidR="007D7A2E" w:rsidSect="00191C9C">
      <w:pgSz w:w="12240" w:h="15840"/>
      <w:pgMar w:top="810" w:right="1134" w:bottom="90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3C6F"/>
    <w:rsid w:val="00030F6A"/>
    <w:rsid w:val="00191C9C"/>
    <w:rsid w:val="001A3C6F"/>
    <w:rsid w:val="001C0E43"/>
    <w:rsid w:val="004B2CDD"/>
    <w:rsid w:val="00530815"/>
    <w:rsid w:val="005B3C7D"/>
    <w:rsid w:val="005D51FD"/>
    <w:rsid w:val="006E53E0"/>
    <w:rsid w:val="006E7BD5"/>
    <w:rsid w:val="00731CF0"/>
    <w:rsid w:val="007D7A2E"/>
    <w:rsid w:val="008218B3"/>
    <w:rsid w:val="008B63F8"/>
    <w:rsid w:val="00A026E2"/>
    <w:rsid w:val="00A46846"/>
    <w:rsid w:val="00A67AB8"/>
    <w:rsid w:val="00A717B8"/>
    <w:rsid w:val="00A94826"/>
    <w:rsid w:val="00AF1D4B"/>
    <w:rsid w:val="00B303D8"/>
    <w:rsid w:val="00C51E42"/>
    <w:rsid w:val="00C704D5"/>
    <w:rsid w:val="00D1758D"/>
    <w:rsid w:val="00F51DC4"/>
    <w:rsid w:val="00F62CCC"/>
    <w:rsid w:val="00F70D69"/>
    <w:rsid w:val="00F970DB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3C6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1A3C6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1A3C6F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Style29">
    <w:name w:val="Style29"/>
    <w:basedOn w:val="Normal"/>
    <w:rsid w:val="001A3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zaci.rs" TargetMode="External"/><Relationship Id="rId4" Type="http://schemas.openxmlformats.org/officeDocument/2006/relationships/hyperlink" Target="http://www.odz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OS"Bora Stankovic"</dc:creator>
  <cp:keywords/>
  <dc:description/>
  <cp:lastModifiedBy>Korisnik</cp:lastModifiedBy>
  <cp:revision>19</cp:revision>
  <dcterms:created xsi:type="dcterms:W3CDTF">2013-12-06T11:27:00Z</dcterms:created>
  <dcterms:modified xsi:type="dcterms:W3CDTF">2015-07-21T09:42:00Z</dcterms:modified>
</cp:coreProperties>
</file>