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783"/>
      </w:tblGrid>
      <w:tr w:rsidR="00847D3F" w:rsidRPr="00847D3F" w:rsidTr="00847D3F">
        <w:trPr>
          <w:trHeight w:val="830"/>
        </w:trPr>
        <w:tc>
          <w:tcPr>
            <w:tcW w:w="1788" w:type="dxa"/>
            <w:vMerge w:val="restart"/>
            <w:vAlign w:val="center"/>
            <w:hideMark/>
          </w:tcPr>
          <w:p w:rsidR="00847D3F" w:rsidRPr="00847D3F" w:rsidRDefault="00847D3F" w:rsidP="00847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object w:dxaOrig="1784" w:dyaOrig="17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>
                  <v:imagedata r:id="rId4" o:title=""/>
                </v:shape>
                <o:OLEObject Type="Embed" ProgID="CorelDRAW.Graphic.12" ShapeID="_x0000_i1025" DrawAspect="Content" ObjectID="_1632559690" r:id="rId5"/>
              </w:object>
            </w:r>
          </w:p>
        </w:tc>
        <w:tc>
          <w:tcPr>
            <w:tcW w:w="7783" w:type="dxa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 "БОРА СТАНКОВИЋ" КАРАВУКОВО</w:t>
            </w:r>
          </w:p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Жарка Зрењанина 90</w:t>
            </w:r>
          </w:p>
        </w:tc>
      </w:tr>
      <w:tr w:rsidR="00847D3F" w:rsidRPr="00847D3F" w:rsidTr="00847D3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3" w:type="dxa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тел/факс: 025/762-095; тел:О25/76</w:t>
            </w: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-851; </w:t>
            </w:r>
          </w:p>
        </w:tc>
      </w:tr>
      <w:tr w:rsidR="00847D3F" w:rsidRPr="00847D3F" w:rsidTr="00847D3F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7783" w:type="dxa"/>
          </w:tcPr>
          <w:p w:rsidR="00847D3F" w:rsidRPr="00847D3F" w:rsidRDefault="00847D3F" w:rsidP="00847D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US"/>
              </w:rPr>
            </w:pP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847D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847D3F">
              <w:rPr>
                <w:rFonts w:ascii="Times New Roman" w:hAnsi="Times New Roman" w:cs="Times New Roman"/>
                <w:b/>
                <w:sz w:val="24"/>
                <w:szCs w:val="24"/>
              </w:rPr>
              <w:t>os.bskaravukovo@gmail.com</w:t>
            </w:r>
            <w:r w:rsidRPr="0084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D3F" w:rsidRPr="00847D3F" w:rsidRDefault="00847D3F" w:rsidP="00847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</w:tbl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D3F">
        <w:rPr>
          <w:rFonts w:ascii="Times New Roman" w:hAnsi="Times New Roman" w:cs="Times New Roman"/>
          <w:sz w:val="24"/>
          <w:szCs w:val="24"/>
          <w:lang w:val="sr-Cyrl-CS"/>
        </w:rPr>
        <w:t>ПИБ: 101569733; Матични број: 08007462; Текући рачун: 840-1052660-80</w:t>
      </w:r>
    </w:p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7D3F" w:rsidRPr="00847D3F" w:rsidRDefault="00847D3F" w:rsidP="00847D3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D3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Дана: </w:t>
      </w:r>
      <w:r w:rsidR="000829E4">
        <w:rPr>
          <w:rFonts w:ascii="Times New Roman" w:hAnsi="Times New Roman" w:cs="Times New Roman"/>
          <w:sz w:val="24"/>
          <w:szCs w:val="24"/>
        </w:rPr>
        <w:t>1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26557">
        <w:rPr>
          <w:rFonts w:ascii="Times New Roman" w:hAnsi="Times New Roman" w:cs="Times New Roman"/>
          <w:sz w:val="24"/>
          <w:szCs w:val="24"/>
        </w:rPr>
        <w:t>.10.2019</w:t>
      </w:r>
      <w:r w:rsidRPr="00847D3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E24151" w:rsidRDefault="00E24151" w:rsidP="00847D3F">
      <w:pPr>
        <w:spacing w:after="0"/>
      </w:pPr>
    </w:p>
    <w:p w:rsidR="00847D3F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116. Закона о јавним набавкама („Службени гласник РС“, број 124/12),  ОШ „Бора Станковић“ Каравуково, објављује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Pr="000C12EE" w:rsidRDefault="00F73485" w:rsidP="00F73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12EE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</w:t>
      </w:r>
    </w:p>
    <w:p w:rsidR="00F73485" w:rsidRPr="005B7742" w:rsidRDefault="00F73485" w:rsidP="00F73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EE"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о јавној набавци, у поступку јавне н</w:t>
      </w:r>
      <w:r w:rsidR="002652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абавке мале вредности број </w:t>
      </w:r>
      <w:r w:rsidR="00E26557">
        <w:rPr>
          <w:rFonts w:ascii="Times New Roman" w:hAnsi="Times New Roman" w:cs="Times New Roman"/>
          <w:b/>
          <w:sz w:val="24"/>
          <w:szCs w:val="24"/>
        </w:rPr>
        <w:t>02/19</w:t>
      </w:r>
    </w:p>
    <w:p w:rsidR="00F73485" w:rsidRDefault="00F73485" w:rsidP="00F7348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Назив наручиоца: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ОШ „Бора Станковић“ Каравуково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Адреса наручиоца: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Жарка Зрењанина 90, 25255 Каравуково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5522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Интернет страница:</w:t>
      </w:r>
    </w:p>
    <w:p w:rsidR="00555221" w:rsidRP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www.oskolakaravukovo.</w:t>
      </w:r>
      <w:r w:rsidR="00EE1C23">
        <w:rPr>
          <w:rFonts w:ascii="Times New Roman" w:hAnsi="Times New Roman" w:cs="Times New Roman"/>
          <w:sz w:val="24"/>
          <w:szCs w:val="24"/>
          <w:lang w:val="en-US"/>
        </w:rPr>
        <w:t>weebly</w:t>
      </w:r>
      <w:r>
        <w:rPr>
          <w:rFonts w:ascii="Times New Roman" w:hAnsi="Times New Roman" w:cs="Times New Roman"/>
          <w:sz w:val="24"/>
          <w:szCs w:val="24"/>
          <w:lang w:val="en-US"/>
        </w:rPr>
        <w:t>.com</w:t>
      </w:r>
    </w:p>
    <w:p w:rsidR="00555221" w:rsidRP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734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Предмет набавке: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Набавка добра – набавка и превоз уља за ложење, нискосумпорно гориво, спец НСГ-С.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набавки: 09135000 уље за ложење НСГ-С.</w:t>
      </w: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485" w:rsidRDefault="00F7348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F7348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Уговорена вредност:</w:t>
      </w:r>
    </w:p>
    <w:p w:rsidR="00F73485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Укупна уговорена вредност износи </w:t>
      </w:r>
      <w:r w:rsidR="000829E4">
        <w:rPr>
          <w:rFonts w:ascii="Times New Roman" w:hAnsi="Times New Roman" w:cs="Times New Roman"/>
          <w:sz w:val="24"/>
          <w:szCs w:val="24"/>
        </w:rPr>
        <w:t>2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.122.800,00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473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Критеријум за доделу уговора: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473A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Број примљених понуда:</w:t>
      </w:r>
    </w:p>
    <w:p w:rsidR="001473AC" w:rsidRDefault="001473AC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предметном поступку јавне набавке мале вредности , примљен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је једна</w:t>
      </w:r>
      <w:r w:rsidR="00242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понуд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5221" w:rsidRPr="003475ED" w:rsidRDefault="00555221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2FD1" w:rsidRDefault="00622FD1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Понуђена цена:</w:t>
      </w:r>
    </w:p>
    <w:p w:rsidR="00622FD1" w:rsidRDefault="00622FD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понуђена цена: 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122.800,00</w:t>
      </w:r>
      <w:r w:rsidR="0055522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цена: 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122.800,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555221">
        <w:rPr>
          <w:rFonts w:ascii="Times New Roman" w:hAnsi="Times New Roman" w:cs="Times New Roman"/>
          <w:sz w:val="24"/>
          <w:szCs w:val="24"/>
          <w:lang w:val="sr-Cyrl-CS"/>
        </w:rPr>
        <w:t xml:space="preserve"> без ПДВ-а</w:t>
      </w:r>
    </w:p>
    <w:p w:rsidR="00555221" w:rsidRDefault="0055522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ED" w:rsidRPr="003475ED" w:rsidRDefault="003475ED" w:rsidP="00F734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Понуђена цена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код прихватљивих понуда</w:t>
      </w:r>
      <w:r w:rsidRPr="00622FD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:rsidR="00555221" w:rsidRDefault="00555221" w:rsidP="00555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понуђена цена: 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.122.800,00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динара без ПДВ-а </w:t>
      </w:r>
    </w:p>
    <w:p w:rsidR="00555221" w:rsidRDefault="00555221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цена: 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122.800</w:t>
      </w:r>
      <w:r w:rsidR="000829E4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2652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Део или вредност уговора који ће се вршити преко подизвођача: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Добављач ће предметна добра испоручивати без подизвођача.</w:t>
      </w:r>
    </w:p>
    <w:p w:rsidR="00111FCD" w:rsidRDefault="00111FCD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Заједничка </w:t>
      </w:r>
      <w:r w:rsidR="00CF03A5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 xml:space="preserve"> „Еуро мотус“ доо Београд и</w:t>
      </w:r>
      <w:r w:rsidR="00CF03A5">
        <w:rPr>
          <w:rFonts w:ascii="Times New Roman" w:hAnsi="Times New Roman" w:cs="Times New Roman"/>
          <w:sz w:val="24"/>
          <w:szCs w:val="24"/>
          <w:lang w:val="sr-Cyrl-CS"/>
        </w:rPr>
        <w:t xml:space="preserve"> "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Еуро мотус транспорт</w:t>
      </w:r>
      <w:r w:rsidR="00CF03A5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Датум доношења одлуке о додели уговора:</w:t>
      </w:r>
    </w:p>
    <w:p w:rsidR="00881544" w:rsidRDefault="00E26557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30.09.2019</w:t>
      </w:r>
      <w:r w:rsidR="00881544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1544" w:rsidRDefault="00881544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8154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Датум закључивања уговора:</w:t>
      </w:r>
    </w:p>
    <w:p w:rsidR="00881544" w:rsidRDefault="00E26557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02.10.2019</w:t>
      </w:r>
      <w:r w:rsidR="00305E55" w:rsidRPr="00305E55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305E55" w:rsidRDefault="00305E55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5E55" w:rsidRDefault="00305E55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05E5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Основни подаци о добављачу:</w:t>
      </w:r>
    </w:p>
    <w:p w:rsidR="00305E55" w:rsidRPr="00111FCD" w:rsidRDefault="00955BCD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Еуро мотус“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Булевар Михајла Пупина 115 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</w:t>
      </w:r>
      <w:r>
        <w:rPr>
          <w:rFonts w:ascii="Times New Roman" w:hAnsi="Times New Roman" w:cs="Times New Roman"/>
          <w:sz w:val="24"/>
          <w:szCs w:val="24"/>
        </w:rPr>
        <w:t xml:space="preserve"> матични број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17204637</w:t>
      </w:r>
      <w:r>
        <w:rPr>
          <w:rFonts w:ascii="Times New Roman" w:hAnsi="Times New Roman" w:cs="Times New Roman"/>
          <w:sz w:val="24"/>
          <w:szCs w:val="24"/>
        </w:rPr>
        <w:t xml:space="preserve">, ПИБ </w:t>
      </w:r>
      <w:r w:rsidR="00E26557">
        <w:rPr>
          <w:rFonts w:ascii="Times New Roman" w:hAnsi="Times New Roman" w:cs="Times New Roman"/>
          <w:sz w:val="24"/>
          <w:szCs w:val="24"/>
          <w:lang w:val="sr-Cyrl-CS"/>
        </w:rPr>
        <w:t>101723687</w:t>
      </w:r>
    </w:p>
    <w:p w:rsidR="00DD4E0E" w:rsidRDefault="00DD4E0E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F734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D4E0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Период важења уговора:</w:t>
      </w:r>
    </w:p>
    <w:p w:rsidR="00DD4E0E" w:rsidRDefault="00DD4E0E" w:rsidP="00DD4E0E">
      <w:pPr>
        <w:rPr>
          <w:rFonts w:ascii="Times New Roman" w:hAnsi="Times New Roman" w:cs="Times New Roman"/>
          <w:sz w:val="24"/>
          <w:szCs w:val="24"/>
        </w:rPr>
      </w:pPr>
      <w:r w:rsidRPr="00DD4E0E">
        <w:rPr>
          <w:rFonts w:ascii="Times New Roman" w:hAnsi="Times New Roman" w:cs="Times New Roman"/>
          <w:sz w:val="24"/>
          <w:szCs w:val="24"/>
          <w:lang w:val="sl-SI"/>
        </w:rPr>
        <w:t xml:space="preserve">Уговор се закључује на одређено време до </w:t>
      </w:r>
      <w:r w:rsidRPr="00DD4E0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E26557">
        <w:rPr>
          <w:rFonts w:ascii="Times New Roman" w:hAnsi="Times New Roman" w:cs="Times New Roman"/>
          <w:sz w:val="24"/>
          <w:szCs w:val="24"/>
        </w:rPr>
        <w:t>30.04.2020</w:t>
      </w:r>
      <w:bookmarkStart w:id="0" w:name="_GoBack"/>
      <w:bookmarkEnd w:id="0"/>
      <w:r w:rsidRPr="00DD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E0E">
        <w:rPr>
          <w:rFonts w:ascii="Times New Roman" w:hAnsi="Times New Roman" w:cs="Times New Roman"/>
          <w:sz w:val="24"/>
          <w:szCs w:val="24"/>
          <w:lang w:val="sl-SI"/>
        </w:rPr>
        <w:t>године</w:t>
      </w:r>
      <w:r w:rsidRPr="00DD4E0E">
        <w:rPr>
          <w:rFonts w:ascii="Times New Roman" w:hAnsi="Times New Roman" w:cs="Times New Roman"/>
          <w:sz w:val="24"/>
          <w:szCs w:val="24"/>
        </w:rPr>
        <w:t>.</w:t>
      </w:r>
    </w:p>
    <w:p w:rsidR="00BA79E5" w:rsidRDefault="00BA79E5" w:rsidP="00BA79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BA79E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Околности које представљају основ за измену уговора:</w:t>
      </w:r>
    </w:p>
    <w:p w:rsidR="00BA79E5" w:rsidRPr="00BA79E5" w:rsidRDefault="00BA79E5" w:rsidP="00BA79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није предвидео измену уговора.</w:t>
      </w:r>
    </w:p>
    <w:p w:rsidR="00BA79E5" w:rsidRPr="00BA79E5" w:rsidRDefault="00BA79E5" w:rsidP="00BA79E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E0E" w:rsidRDefault="00DD4E0E" w:rsidP="00A179B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DD4E0E" w:rsidRPr="00DD4E0E" w:rsidRDefault="00DD4E0E" w:rsidP="00DD4E0E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Владимир Станчић</w:t>
      </w:r>
    </w:p>
    <w:p w:rsidR="00DD4E0E" w:rsidRPr="00DD4E0E" w:rsidRDefault="00DD4E0E" w:rsidP="00F7348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D4E0E" w:rsidRPr="00DD4E0E" w:rsidSect="003475ED">
      <w:pgSz w:w="12240" w:h="15840"/>
      <w:pgMar w:top="1417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7D3F"/>
    <w:rsid w:val="000829E4"/>
    <w:rsid w:val="000C12EE"/>
    <w:rsid w:val="000D4B3B"/>
    <w:rsid w:val="00111FCD"/>
    <w:rsid w:val="001473AC"/>
    <w:rsid w:val="00242937"/>
    <w:rsid w:val="0026527E"/>
    <w:rsid w:val="00305E55"/>
    <w:rsid w:val="003327BF"/>
    <w:rsid w:val="003475ED"/>
    <w:rsid w:val="004633E0"/>
    <w:rsid w:val="00555221"/>
    <w:rsid w:val="005B7742"/>
    <w:rsid w:val="00622FD1"/>
    <w:rsid w:val="00665D8E"/>
    <w:rsid w:val="00847D3F"/>
    <w:rsid w:val="008542F9"/>
    <w:rsid w:val="00863F4C"/>
    <w:rsid w:val="00881544"/>
    <w:rsid w:val="00955BCD"/>
    <w:rsid w:val="00961AB9"/>
    <w:rsid w:val="009F1D7D"/>
    <w:rsid w:val="00A179BF"/>
    <w:rsid w:val="00BA79E5"/>
    <w:rsid w:val="00C62F5B"/>
    <w:rsid w:val="00C73E3F"/>
    <w:rsid w:val="00CF03A5"/>
    <w:rsid w:val="00DB6E05"/>
    <w:rsid w:val="00DD4E0E"/>
    <w:rsid w:val="00E24151"/>
    <w:rsid w:val="00E26557"/>
    <w:rsid w:val="00EE1C23"/>
    <w:rsid w:val="00F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2B33-D1C8-4F3C-AB2B-F03604B1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4E0E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D4E0E"/>
    <w:rPr>
      <w:rFonts w:ascii="Courier New" w:eastAsia="Times New Roman" w:hAnsi="Courier New" w:cs="Times New Roman"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OS"Bora Stankovic"</dc:creator>
  <cp:lastModifiedBy>Korisnik</cp:lastModifiedBy>
  <cp:revision>3</cp:revision>
  <dcterms:created xsi:type="dcterms:W3CDTF">2014-01-31T10:26:00Z</dcterms:created>
  <dcterms:modified xsi:type="dcterms:W3CDTF">2019-10-14T10:02:00Z</dcterms:modified>
</cp:coreProperties>
</file>